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0ADA" w14:textId="6C4A181D" w:rsidR="00DC0EB7" w:rsidRPr="00DC0EB7" w:rsidRDefault="00DC0EB7" w:rsidP="005058CF">
      <w:pPr>
        <w:spacing w:after="0" w:line="240" w:lineRule="auto"/>
        <w:jc w:val="center"/>
        <w:rPr>
          <w:rFonts w:ascii="Quicksand" w:eastAsia="Times New Roman" w:hAnsi="Quicksand" w:cs="Times New Roman"/>
          <w:b/>
          <w:bCs/>
          <w:sz w:val="28"/>
          <w:szCs w:val="28"/>
          <w:u w:val="single"/>
          <w:lang w:eastAsia="nl-NL"/>
        </w:rPr>
      </w:pPr>
      <w:r w:rsidRPr="00DC0EB7">
        <w:rPr>
          <w:rFonts w:ascii="Quicksand" w:eastAsia="Times New Roman" w:hAnsi="Quicksand" w:cs="Times New Roman"/>
          <w:b/>
          <w:bCs/>
          <w:sz w:val="28"/>
          <w:szCs w:val="28"/>
          <w:u w:val="single"/>
          <w:lang w:eastAsia="nl-NL"/>
        </w:rPr>
        <w:t>Vragenlijst consult</w:t>
      </w:r>
    </w:p>
    <w:p w14:paraId="4AC506DA" w14:textId="77777777" w:rsidR="00004090" w:rsidRDefault="00004090" w:rsidP="005058CF">
      <w:pPr>
        <w:spacing w:after="0" w:line="240" w:lineRule="auto"/>
        <w:rPr>
          <w:rFonts w:ascii="Quicksand" w:eastAsia="Times New Roman" w:hAnsi="Quicksand" w:cs="Times New Roman"/>
          <w:lang w:eastAsia="nl-NL"/>
        </w:rPr>
      </w:pPr>
    </w:p>
    <w:p w14:paraId="1E008EAB" w14:textId="0E77C27E" w:rsidR="005058CF" w:rsidRPr="005058CF" w:rsidRDefault="005058CF" w:rsidP="005058CF">
      <w:pPr>
        <w:spacing w:after="0" w:line="240" w:lineRule="auto"/>
        <w:rPr>
          <w:rFonts w:ascii="Quicksand" w:eastAsia="Times New Roman" w:hAnsi="Quicksand" w:cs="Times New Roman"/>
          <w:b/>
          <w:bCs/>
          <w:lang w:eastAsia="nl-NL"/>
        </w:rPr>
      </w:pPr>
      <w:r w:rsidRPr="005058CF">
        <w:rPr>
          <w:rFonts w:ascii="Quicksand" w:eastAsia="Times New Roman" w:hAnsi="Quicksand" w:cs="Times New Roman"/>
          <w:b/>
          <w:bCs/>
          <w:lang w:eastAsia="nl-NL"/>
        </w:rPr>
        <w:t>Algemeen</w:t>
      </w:r>
      <w:r>
        <w:rPr>
          <w:rFonts w:ascii="Quicksand" w:eastAsia="Times New Roman" w:hAnsi="Quicksand" w:cs="Times New Roman"/>
          <w:b/>
          <w:bCs/>
          <w:lang w:eastAsia="nl-NL"/>
        </w:rPr>
        <w:t>:</w:t>
      </w:r>
    </w:p>
    <w:p w14:paraId="50972092" w14:textId="718BFCBB" w:rsidR="00DC0EB7" w:rsidRPr="00DC0EB7" w:rsidRDefault="00DC0EB7" w:rsidP="005058CF">
      <w:pPr>
        <w:spacing w:after="0" w:line="240" w:lineRule="auto"/>
        <w:rPr>
          <w:rFonts w:ascii="Quicksand" w:eastAsia="Times New Roman" w:hAnsi="Quicksand" w:cs="Times New Roman"/>
          <w:lang w:eastAsia="nl-NL"/>
        </w:rPr>
      </w:pPr>
      <w:r w:rsidRPr="00DC0EB7">
        <w:rPr>
          <w:rFonts w:ascii="Quicksand" w:eastAsia="Times New Roman" w:hAnsi="Quicksand" w:cs="Times New Roman"/>
          <w:lang w:eastAsia="nl-NL"/>
        </w:rPr>
        <w:t>Om het consult af te stemmen op jullie situatie en wensen ontvang ik graag voorafgaand aan het consult de volgende informatie van je:</w:t>
      </w:r>
    </w:p>
    <w:p w14:paraId="50C967EA" w14:textId="23FF9559" w:rsidR="00DC0EB7" w:rsidRDefault="00DC0EB7" w:rsidP="005058CF">
      <w:pPr>
        <w:pStyle w:val="Lijstalinea"/>
        <w:numPr>
          <w:ilvl w:val="0"/>
          <w:numId w:val="6"/>
        </w:numPr>
        <w:spacing w:after="0" w:line="240" w:lineRule="auto"/>
        <w:rPr>
          <w:rFonts w:ascii="Quicksand" w:eastAsia="Times New Roman" w:hAnsi="Quicksand" w:cs="Times New Roman"/>
          <w:lang w:eastAsia="nl-NL"/>
        </w:rPr>
      </w:pPr>
      <w:r w:rsidRPr="00DC0EB7">
        <w:rPr>
          <w:rFonts w:ascii="Quicksand" w:eastAsia="Times New Roman" w:hAnsi="Quicksand" w:cs="Times New Roman"/>
          <w:lang w:eastAsia="nl-NL"/>
        </w:rPr>
        <w:t>Wat zijn je verwachtingen van het consult</w:t>
      </w:r>
      <w:r w:rsidR="000F366C">
        <w:rPr>
          <w:rFonts w:ascii="Quicksand" w:eastAsia="Times New Roman" w:hAnsi="Quicksand" w:cs="Times New Roman"/>
          <w:lang w:eastAsia="nl-NL"/>
        </w:rPr>
        <w:t>, wa</w:t>
      </w:r>
      <w:r w:rsidRPr="00DC0EB7">
        <w:rPr>
          <w:rFonts w:ascii="Quicksand" w:eastAsia="Times New Roman" w:hAnsi="Quicksand" w:cs="Times New Roman"/>
          <w:lang w:eastAsia="nl-NL"/>
        </w:rPr>
        <w:t>t wil je leren? Heb je voorkeur voor e</w:t>
      </w:r>
      <w:r>
        <w:rPr>
          <w:rFonts w:ascii="Quicksand" w:eastAsia="Times New Roman" w:hAnsi="Quicksand" w:cs="Times New Roman"/>
          <w:lang w:eastAsia="nl-NL"/>
        </w:rPr>
        <w:t xml:space="preserve">en </w:t>
      </w:r>
      <w:r w:rsidRPr="00DC0EB7">
        <w:rPr>
          <w:rFonts w:ascii="Quicksand" w:eastAsia="Times New Roman" w:hAnsi="Quicksand" w:cs="Times New Roman"/>
          <w:lang w:eastAsia="nl-NL"/>
        </w:rPr>
        <w:t>doek of draagzak en waarom?</w:t>
      </w:r>
    </w:p>
    <w:p w14:paraId="75F69B91" w14:textId="77777777" w:rsidR="005058CF" w:rsidRDefault="005058CF" w:rsidP="005058CF">
      <w:pPr>
        <w:pStyle w:val="Lijstalinea"/>
        <w:numPr>
          <w:ilvl w:val="0"/>
          <w:numId w:val="6"/>
        </w:num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 xml:space="preserve">Wil je een draagconsult bij Carry </w:t>
      </w:r>
      <w:proofErr w:type="spellStart"/>
      <w:r>
        <w:rPr>
          <w:rFonts w:ascii="Quicksand" w:eastAsia="Times New Roman" w:hAnsi="Quicksand" w:cs="Times New Roman"/>
          <w:lang w:eastAsia="nl-NL"/>
        </w:rPr>
        <w:t>Around</w:t>
      </w:r>
      <w:proofErr w:type="spellEnd"/>
      <w:r>
        <w:rPr>
          <w:rFonts w:ascii="Quicksand" w:eastAsia="Times New Roman" w:hAnsi="Quicksand" w:cs="Times New Roman"/>
          <w:lang w:eastAsia="nl-NL"/>
        </w:rPr>
        <w:t xml:space="preserve"> of aan huis?</w:t>
      </w:r>
    </w:p>
    <w:p w14:paraId="10BB0C94" w14:textId="77777777" w:rsidR="005058CF" w:rsidRDefault="005058CF" w:rsidP="005058CF">
      <w:pPr>
        <w:pStyle w:val="Lijstalinea"/>
        <w:numPr>
          <w:ilvl w:val="0"/>
          <w:numId w:val="6"/>
        </w:num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Welke dagen of tijdstippen ben je beschikbaar?</w:t>
      </w:r>
    </w:p>
    <w:p w14:paraId="59A464E8" w14:textId="63B30A52" w:rsidR="00DC0EB7" w:rsidRPr="00DC0EB7" w:rsidRDefault="00DC0EB7" w:rsidP="005058CF">
      <w:pPr>
        <w:pStyle w:val="Lijstalinea"/>
        <w:numPr>
          <w:ilvl w:val="0"/>
          <w:numId w:val="6"/>
        </w:numPr>
        <w:spacing w:after="0" w:line="240" w:lineRule="auto"/>
        <w:rPr>
          <w:rFonts w:ascii="Quicksand" w:eastAsia="Times New Roman" w:hAnsi="Quicksand" w:cs="Times New Roman"/>
          <w:lang w:eastAsia="nl-NL"/>
        </w:rPr>
      </w:pPr>
      <w:r w:rsidRPr="00DC0EB7">
        <w:rPr>
          <w:rFonts w:ascii="Quicksand" w:eastAsia="Times New Roman" w:hAnsi="Quicksand" w:cs="Times New Roman"/>
          <w:lang w:eastAsia="nl-NL"/>
        </w:rPr>
        <w:t>Heb je al ervaring met dragen? Zo ja waarmee</w:t>
      </w:r>
      <w:r w:rsidR="005058CF">
        <w:rPr>
          <w:rFonts w:ascii="Quicksand" w:eastAsia="Times New Roman" w:hAnsi="Quicksand" w:cs="Times New Roman"/>
          <w:lang w:eastAsia="nl-NL"/>
        </w:rPr>
        <w:t xml:space="preserve"> (merk, maat)?</w:t>
      </w:r>
    </w:p>
    <w:p w14:paraId="6A6D4D46" w14:textId="6DCD1639" w:rsidR="00DC0EB7" w:rsidRPr="00DC0EB7" w:rsidRDefault="000F366C" w:rsidP="005058CF">
      <w:pPr>
        <w:pStyle w:val="Lijstalinea"/>
        <w:numPr>
          <w:ilvl w:val="0"/>
          <w:numId w:val="6"/>
        </w:num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Wat is de naam, leeftijd, gewicht, en kledingmaat van je kindje.</w:t>
      </w:r>
    </w:p>
    <w:p w14:paraId="54535318" w14:textId="72046DAB" w:rsidR="00DC0EB7" w:rsidRPr="00DC0EB7" w:rsidRDefault="00DC0EB7" w:rsidP="005058CF">
      <w:pPr>
        <w:pStyle w:val="Lijstalinea"/>
        <w:numPr>
          <w:ilvl w:val="0"/>
          <w:numId w:val="6"/>
        </w:numPr>
        <w:spacing w:after="0" w:line="240" w:lineRule="auto"/>
        <w:rPr>
          <w:rFonts w:ascii="Quicksand" w:eastAsia="Times New Roman" w:hAnsi="Quicksand" w:cs="Times New Roman"/>
          <w:lang w:eastAsia="nl-NL"/>
        </w:rPr>
      </w:pPr>
      <w:r w:rsidRPr="00DC0EB7">
        <w:rPr>
          <w:rFonts w:ascii="Quicksand" w:eastAsia="Times New Roman" w:hAnsi="Quicksand" w:cs="Times New Roman"/>
          <w:lang w:eastAsia="nl-NL"/>
        </w:rPr>
        <w:t xml:space="preserve">Wat is jou eigen </w:t>
      </w:r>
      <w:r w:rsidR="005058CF">
        <w:rPr>
          <w:rFonts w:ascii="Quicksand" w:eastAsia="Times New Roman" w:hAnsi="Quicksand" w:cs="Times New Roman"/>
          <w:lang w:eastAsia="nl-NL"/>
        </w:rPr>
        <w:t xml:space="preserve">lengte en </w:t>
      </w:r>
      <w:r w:rsidRPr="00DC0EB7">
        <w:rPr>
          <w:rFonts w:ascii="Quicksand" w:eastAsia="Times New Roman" w:hAnsi="Quicksand" w:cs="Times New Roman"/>
          <w:lang w:eastAsia="nl-NL"/>
        </w:rPr>
        <w:t>kledingmaat</w:t>
      </w:r>
      <w:r w:rsidR="005058CF">
        <w:rPr>
          <w:rFonts w:ascii="Quicksand" w:eastAsia="Times New Roman" w:hAnsi="Quicksand" w:cs="Times New Roman"/>
          <w:lang w:eastAsia="nl-NL"/>
        </w:rPr>
        <w:t xml:space="preserve"> en eventueel die van je partner</w:t>
      </w:r>
      <w:r w:rsidRPr="00DC0EB7">
        <w:rPr>
          <w:rFonts w:ascii="Quicksand" w:eastAsia="Times New Roman" w:hAnsi="Quicksand" w:cs="Times New Roman"/>
          <w:lang w:eastAsia="nl-NL"/>
        </w:rPr>
        <w:t>?</w:t>
      </w:r>
    </w:p>
    <w:p w14:paraId="1BA7997C" w14:textId="77777777" w:rsidR="00DC0EB7" w:rsidRPr="00DC0EB7" w:rsidRDefault="00DC0EB7" w:rsidP="005058CF">
      <w:pPr>
        <w:pStyle w:val="Lijstalinea"/>
        <w:numPr>
          <w:ilvl w:val="0"/>
          <w:numId w:val="6"/>
        </w:numPr>
        <w:spacing w:after="0" w:line="240" w:lineRule="auto"/>
        <w:rPr>
          <w:rFonts w:ascii="Quicksand" w:eastAsia="Times New Roman" w:hAnsi="Quicksand" w:cs="Times New Roman"/>
          <w:lang w:eastAsia="nl-NL"/>
        </w:rPr>
      </w:pPr>
      <w:r w:rsidRPr="00DC0EB7">
        <w:rPr>
          <w:rFonts w:ascii="Quicksand" w:eastAsia="Times New Roman" w:hAnsi="Quicksand" w:cs="Times New Roman"/>
          <w:lang w:eastAsia="nl-NL"/>
        </w:rPr>
        <w:t>Hoe is je zwangerschap (tot nu toe) verlopen?</w:t>
      </w:r>
    </w:p>
    <w:p w14:paraId="07B7F4C1" w14:textId="74411F89" w:rsidR="00DC0EB7" w:rsidRPr="00DC0EB7" w:rsidRDefault="00DC0EB7" w:rsidP="005058CF">
      <w:pPr>
        <w:pStyle w:val="Lijstalinea"/>
        <w:numPr>
          <w:ilvl w:val="0"/>
          <w:numId w:val="6"/>
        </w:numPr>
        <w:spacing w:after="0" w:line="240" w:lineRule="auto"/>
        <w:rPr>
          <w:rFonts w:ascii="Quicksand" w:eastAsia="Times New Roman" w:hAnsi="Quicksand" w:cs="Times New Roman"/>
          <w:lang w:eastAsia="nl-NL"/>
        </w:rPr>
      </w:pPr>
      <w:r w:rsidRPr="00DC0EB7">
        <w:rPr>
          <w:rFonts w:ascii="Quicksand" w:eastAsia="Times New Roman" w:hAnsi="Quicksand" w:cs="Times New Roman"/>
          <w:lang w:eastAsia="nl-NL"/>
        </w:rPr>
        <w:t>Met hoeveel weken zwangerschap ben je bevallen</w:t>
      </w:r>
      <w:r w:rsidR="000F366C">
        <w:rPr>
          <w:rFonts w:ascii="Quicksand" w:eastAsia="Times New Roman" w:hAnsi="Quicksand" w:cs="Times New Roman"/>
          <w:lang w:eastAsia="nl-NL"/>
        </w:rPr>
        <w:t xml:space="preserve">/ </w:t>
      </w:r>
      <w:r w:rsidRPr="00DC0EB7">
        <w:rPr>
          <w:rFonts w:ascii="Quicksand" w:eastAsia="Times New Roman" w:hAnsi="Quicksand" w:cs="Times New Roman"/>
          <w:lang w:eastAsia="nl-NL"/>
        </w:rPr>
        <w:t>wanneer is je uitgerekende datum?</w:t>
      </w:r>
    </w:p>
    <w:p w14:paraId="6F19C012" w14:textId="77777777" w:rsidR="000F366C" w:rsidRDefault="00DC0EB7" w:rsidP="005058CF">
      <w:pPr>
        <w:pStyle w:val="Lijstalinea"/>
        <w:numPr>
          <w:ilvl w:val="0"/>
          <w:numId w:val="6"/>
        </w:numPr>
        <w:spacing w:after="0" w:line="240" w:lineRule="auto"/>
        <w:rPr>
          <w:rFonts w:ascii="Quicksand" w:eastAsia="Times New Roman" w:hAnsi="Quicksand" w:cs="Times New Roman"/>
          <w:lang w:eastAsia="nl-NL"/>
        </w:rPr>
      </w:pPr>
      <w:r w:rsidRPr="000F366C">
        <w:rPr>
          <w:rFonts w:ascii="Quicksand" w:eastAsia="Times New Roman" w:hAnsi="Quicksand" w:cs="Times New Roman"/>
          <w:lang w:eastAsia="nl-NL"/>
        </w:rPr>
        <w:t>Zijn er bijzonderheden bij jou of je kindje waar ik rekening mee moet houden tijdens het consult? Denk hierbij aan lichamelijke klachten of aangeboren afwijkingen, keizersnede, stuitligging, depressie of andere relevante zaken. Ik hoor dit graag tijdig, zodat ik me eventueel kan inlezen.</w:t>
      </w:r>
    </w:p>
    <w:p w14:paraId="30279907" w14:textId="03A4A58D" w:rsidR="000F366C" w:rsidRDefault="00DC0EB7" w:rsidP="005058CF">
      <w:pPr>
        <w:pStyle w:val="Lijstalinea"/>
        <w:numPr>
          <w:ilvl w:val="0"/>
          <w:numId w:val="6"/>
        </w:numPr>
        <w:spacing w:after="0" w:line="240" w:lineRule="auto"/>
        <w:rPr>
          <w:rFonts w:ascii="Quicksand" w:eastAsia="Times New Roman" w:hAnsi="Quicksand" w:cs="Times New Roman"/>
          <w:lang w:eastAsia="nl-NL"/>
        </w:rPr>
      </w:pPr>
      <w:r w:rsidRPr="00DC0EB7">
        <w:rPr>
          <w:rFonts w:ascii="Quicksand" w:eastAsia="Times New Roman" w:hAnsi="Quicksand" w:cs="Times New Roman"/>
          <w:lang w:eastAsia="nl-NL"/>
        </w:rPr>
        <w:t>Graag ontvang ik je naam en volledige adresgegevens inclusief postcode, een telefoonnummer waarop je te bereiken bent en een e-mailadres.</w:t>
      </w:r>
    </w:p>
    <w:p w14:paraId="5E6FC938" w14:textId="3A563969" w:rsidR="00004090" w:rsidRDefault="00004090" w:rsidP="005058CF">
      <w:pPr>
        <w:pStyle w:val="Lijstalinea"/>
        <w:numPr>
          <w:ilvl w:val="0"/>
          <w:numId w:val="6"/>
        </w:num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Heb je vragen over onderwerpen, anders dan dragen (bijvoorbeeld hechting, slapen, huilen, (borst)voeding, fysieke/ mentale ontwikkeling)?</w:t>
      </w:r>
    </w:p>
    <w:p w14:paraId="6BF8BB13" w14:textId="7CB1D863" w:rsidR="005058CF" w:rsidRDefault="005058CF" w:rsidP="005058CF">
      <w:pPr>
        <w:spacing w:after="0" w:line="240" w:lineRule="auto"/>
        <w:rPr>
          <w:rFonts w:ascii="Quicksand" w:eastAsia="Times New Roman" w:hAnsi="Quicksand" w:cs="Times New Roman"/>
          <w:b/>
          <w:bCs/>
          <w:lang w:eastAsia="nl-NL"/>
        </w:rPr>
      </w:pPr>
    </w:p>
    <w:p w14:paraId="64F96751" w14:textId="1864BECF" w:rsidR="005058CF" w:rsidRPr="005058CF" w:rsidRDefault="005058CF" w:rsidP="005058CF">
      <w:pPr>
        <w:spacing w:after="0" w:line="240" w:lineRule="auto"/>
        <w:rPr>
          <w:rFonts w:ascii="Quicksand" w:eastAsia="Times New Roman" w:hAnsi="Quicksand" w:cs="Times New Roman"/>
          <w:b/>
          <w:bCs/>
          <w:lang w:eastAsia="nl-NL"/>
        </w:rPr>
      </w:pPr>
      <w:r w:rsidRPr="005058CF">
        <w:rPr>
          <w:rFonts w:ascii="Quicksand" w:eastAsia="Times New Roman" w:hAnsi="Quicksand" w:cs="Times New Roman"/>
          <w:b/>
          <w:bCs/>
          <w:lang w:eastAsia="nl-NL"/>
        </w:rPr>
        <w:t>Voor een consult aan huis:</w:t>
      </w:r>
    </w:p>
    <w:p w14:paraId="68ED1152" w14:textId="77777777" w:rsidR="005058CF" w:rsidRDefault="005058CF" w:rsidP="005058CF">
      <w:pPr>
        <w:pStyle w:val="Lijstalinea"/>
        <w:numPr>
          <w:ilvl w:val="0"/>
          <w:numId w:val="6"/>
        </w:num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Zijn er parkeermogelijkheden dicht bij huis?</w:t>
      </w:r>
    </w:p>
    <w:p w14:paraId="6AB1DE31" w14:textId="77777777" w:rsidR="005058CF" w:rsidRDefault="005058CF" w:rsidP="005058CF">
      <w:pPr>
        <w:pStyle w:val="Lijstalinea"/>
        <w:numPr>
          <w:ilvl w:val="0"/>
          <w:numId w:val="6"/>
        </w:num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Is er sprake van betaald parkeren?</w:t>
      </w:r>
    </w:p>
    <w:p w14:paraId="5561ED45" w14:textId="77777777" w:rsidR="005058CF" w:rsidRDefault="005058CF" w:rsidP="005058CF">
      <w:pPr>
        <w:pStyle w:val="Lijstalinea"/>
        <w:numPr>
          <w:ilvl w:val="0"/>
          <w:numId w:val="6"/>
        </w:num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Op welke verdieping vind het consult plaats?</w:t>
      </w:r>
    </w:p>
    <w:p w14:paraId="4C2B7721" w14:textId="65BB319F" w:rsidR="00DC0EB7" w:rsidRDefault="005058CF" w:rsidP="005058CF">
      <w:pPr>
        <w:pStyle w:val="Lijstalinea"/>
        <w:numPr>
          <w:ilvl w:val="0"/>
          <w:numId w:val="6"/>
        </w:numPr>
        <w:spacing w:after="0" w:line="240" w:lineRule="auto"/>
        <w:rPr>
          <w:rFonts w:ascii="Quicksand" w:eastAsia="Times New Roman" w:hAnsi="Quicksand" w:cs="Times New Roman"/>
          <w:sz w:val="24"/>
          <w:szCs w:val="24"/>
          <w:lang w:eastAsia="nl-NL"/>
        </w:rPr>
      </w:pPr>
      <w:r w:rsidRPr="005058CF">
        <w:rPr>
          <w:rFonts w:ascii="Quicksand" w:eastAsia="Times New Roman" w:hAnsi="Quicksand" w:cs="Times New Roman"/>
          <w:lang w:eastAsia="nl-NL"/>
        </w:rPr>
        <w:t>Is er een trap of ligt aanwezig?</w:t>
      </w:r>
      <w:r w:rsidR="00DC0EB7" w:rsidRPr="005058CF">
        <w:rPr>
          <w:rFonts w:ascii="Quicksand" w:eastAsia="Times New Roman" w:hAnsi="Quicksand" w:cs="Times New Roman"/>
          <w:sz w:val="24"/>
          <w:szCs w:val="24"/>
          <w:lang w:eastAsia="nl-NL"/>
        </w:rPr>
        <w:t> </w:t>
      </w:r>
    </w:p>
    <w:p w14:paraId="596B9AD2" w14:textId="1F426A17" w:rsidR="005058CF" w:rsidRDefault="005058CF" w:rsidP="005058CF">
      <w:pPr>
        <w:spacing w:after="0" w:line="240" w:lineRule="auto"/>
        <w:rPr>
          <w:rFonts w:ascii="Quicksand" w:eastAsia="Times New Roman" w:hAnsi="Quicksand" w:cs="Times New Roman"/>
          <w:sz w:val="24"/>
          <w:szCs w:val="24"/>
          <w:lang w:eastAsia="nl-NL"/>
        </w:rPr>
      </w:pPr>
    </w:p>
    <w:p w14:paraId="3B275663" w14:textId="7C41A05C" w:rsidR="00004090" w:rsidRPr="00004090" w:rsidRDefault="00004090" w:rsidP="005058CF">
      <w:pPr>
        <w:spacing w:after="0" w:line="240" w:lineRule="auto"/>
        <w:rPr>
          <w:rFonts w:ascii="Quicksand" w:eastAsia="Times New Roman" w:hAnsi="Quicksand" w:cs="Times New Roman"/>
          <w:b/>
          <w:bCs/>
          <w:sz w:val="24"/>
          <w:szCs w:val="24"/>
          <w:lang w:eastAsia="nl-NL"/>
        </w:rPr>
      </w:pPr>
      <w:r w:rsidRPr="00004090">
        <w:rPr>
          <w:rFonts w:ascii="Quicksand" w:eastAsia="Times New Roman" w:hAnsi="Quicksand" w:cs="Times New Roman"/>
          <w:b/>
          <w:bCs/>
          <w:sz w:val="24"/>
          <w:szCs w:val="24"/>
          <w:lang w:eastAsia="nl-NL"/>
        </w:rPr>
        <w:t>Ter info</w:t>
      </w:r>
      <w:r>
        <w:rPr>
          <w:rFonts w:ascii="Quicksand" w:eastAsia="Times New Roman" w:hAnsi="Quicksand" w:cs="Times New Roman"/>
          <w:b/>
          <w:bCs/>
          <w:sz w:val="24"/>
          <w:szCs w:val="24"/>
          <w:lang w:eastAsia="nl-NL"/>
        </w:rPr>
        <w:t>:</w:t>
      </w:r>
    </w:p>
    <w:p w14:paraId="0F752BBD" w14:textId="77777777" w:rsidR="005058CF" w:rsidRPr="005058CF" w:rsidRDefault="005058CF" w:rsidP="005058CF">
      <w:pPr>
        <w:spacing w:after="0" w:line="240" w:lineRule="auto"/>
        <w:rPr>
          <w:rFonts w:ascii="Quicksand" w:eastAsia="Times New Roman" w:hAnsi="Quicksand" w:cs="Times New Roman"/>
          <w:lang w:eastAsia="nl-NL"/>
        </w:rPr>
      </w:pPr>
      <w:r w:rsidRPr="005058CF">
        <w:rPr>
          <w:rFonts w:ascii="Quicksand" w:eastAsia="Times New Roman" w:hAnsi="Quicksand" w:cs="Times New Roman"/>
          <w:lang w:eastAsia="nl-NL"/>
        </w:rPr>
        <w:t>Het kan zijn dat ik tijdens het consult foto’s maak. Deze zullen nooit zonder overleg gedeeld worden.</w:t>
      </w:r>
    </w:p>
    <w:p w14:paraId="1D1BAA3C" w14:textId="77777777" w:rsidR="005058CF" w:rsidRPr="005058CF" w:rsidRDefault="005058CF" w:rsidP="005058CF">
      <w:pPr>
        <w:spacing w:after="0" w:line="240" w:lineRule="auto"/>
        <w:rPr>
          <w:rFonts w:ascii="Quicksand" w:eastAsia="Times New Roman" w:hAnsi="Quicksand" w:cs="Times New Roman"/>
          <w:lang w:eastAsia="nl-NL"/>
        </w:rPr>
      </w:pPr>
      <w:r>
        <w:rPr>
          <w:rFonts w:ascii="Quicksand" w:eastAsia="Times New Roman" w:hAnsi="Quicksand" w:cs="Times New Roman"/>
          <w:lang w:eastAsia="nl-NL"/>
        </w:rPr>
        <w:t xml:space="preserve">Als er corona gerelateerde klachten zijn </w:t>
      </w:r>
      <w:r w:rsidRPr="005058CF">
        <w:rPr>
          <w:rFonts w:ascii="Quicksand" w:eastAsia="Times New Roman" w:hAnsi="Quicksand" w:cs="Times New Roman"/>
          <w:lang w:eastAsia="nl-NL"/>
        </w:rPr>
        <w:t>bij jou, je kindje of een huisgenoot</w:t>
      </w:r>
      <w:r>
        <w:rPr>
          <w:rFonts w:ascii="Quicksand" w:eastAsia="Times New Roman" w:hAnsi="Quicksand" w:cs="Times New Roman"/>
          <w:lang w:eastAsia="nl-NL"/>
        </w:rPr>
        <w:t xml:space="preserve">, </w:t>
      </w:r>
      <w:r w:rsidRPr="005058CF">
        <w:rPr>
          <w:rFonts w:ascii="Quicksand" w:eastAsia="Times New Roman" w:hAnsi="Quicksand" w:cs="Times New Roman"/>
          <w:lang w:eastAsia="nl-NL"/>
        </w:rPr>
        <w:t xml:space="preserve">kan het consult helaas pas worden ingepland als deze persoon minimaal 24 uur klachten vrij is. </w:t>
      </w:r>
    </w:p>
    <w:p w14:paraId="495E7898" w14:textId="77777777" w:rsidR="005058CF" w:rsidRPr="005058CF" w:rsidRDefault="005058CF" w:rsidP="005058CF">
      <w:pPr>
        <w:spacing w:after="0" w:line="240" w:lineRule="auto"/>
        <w:rPr>
          <w:rFonts w:ascii="Quicksand" w:hAnsi="Quicksand"/>
        </w:rPr>
      </w:pPr>
      <w:r w:rsidRPr="005058CF">
        <w:rPr>
          <w:rFonts w:ascii="Quicksand" w:eastAsia="Times New Roman" w:hAnsi="Quicksand" w:cs="Times New Roman"/>
          <w:lang w:eastAsia="nl-NL"/>
        </w:rPr>
        <w:t xml:space="preserve">Klachten zijn: </w:t>
      </w:r>
    </w:p>
    <w:p w14:paraId="48452CEB"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Hoesten</w:t>
      </w:r>
    </w:p>
    <w:p w14:paraId="20D91B13"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Niezen</w:t>
      </w:r>
    </w:p>
    <w:p w14:paraId="43F06A5D"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Snotteren</w:t>
      </w:r>
    </w:p>
    <w:p w14:paraId="792D500B"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Keelpijn</w:t>
      </w:r>
    </w:p>
    <w:p w14:paraId="5A64A32A"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Kortademigheid</w:t>
      </w:r>
    </w:p>
    <w:p w14:paraId="61D4751F"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Koorts of verhoging</w:t>
      </w:r>
    </w:p>
    <w:p w14:paraId="2E9E118F"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Verminderde reuk of smaak</w:t>
      </w:r>
    </w:p>
    <w:p w14:paraId="011478FD"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Buikklachten (braken, diarree)</w:t>
      </w:r>
    </w:p>
    <w:p w14:paraId="097233D1" w14:textId="77777777" w:rsidR="005058CF" w:rsidRDefault="005058CF" w:rsidP="005058CF">
      <w:pPr>
        <w:pStyle w:val="Lijstalinea"/>
        <w:numPr>
          <w:ilvl w:val="0"/>
          <w:numId w:val="8"/>
        </w:numPr>
        <w:spacing w:after="0" w:line="240" w:lineRule="auto"/>
        <w:rPr>
          <w:rFonts w:ascii="Quicksand" w:hAnsi="Quicksand"/>
        </w:rPr>
      </w:pPr>
      <w:r w:rsidRPr="000F366C">
        <w:rPr>
          <w:rFonts w:ascii="Quicksand" w:hAnsi="Quicksand"/>
        </w:rPr>
        <w:t>Oogontsteking</w:t>
      </w:r>
    </w:p>
    <w:p w14:paraId="7D3A8B5A" w14:textId="77777777" w:rsidR="005058CF" w:rsidRPr="005058CF" w:rsidRDefault="005058CF" w:rsidP="005058CF">
      <w:pPr>
        <w:spacing w:after="0" w:line="240" w:lineRule="auto"/>
        <w:rPr>
          <w:rFonts w:ascii="Quicksand" w:hAnsi="Quicksand"/>
        </w:rPr>
      </w:pPr>
      <w:r>
        <w:rPr>
          <w:rFonts w:ascii="Quicksand" w:hAnsi="Quicksand"/>
        </w:rPr>
        <w:t>Ik verzoek je dringend direct contact op te nemen om het consult te verplaatsen naar een moment nadat men minimaal 24 uur klachtenvrij is.</w:t>
      </w:r>
    </w:p>
    <w:p w14:paraId="7FCDA663" w14:textId="77777777" w:rsidR="005058CF" w:rsidRPr="005058CF" w:rsidRDefault="005058CF" w:rsidP="005058CF">
      <w:pPr>
        <w:spacing w:after="0" w:line="240" w:lineRule="auto"/>
        <w:rPr>
          <w:rFonts w:ascii="Quicksand" w:eastAsia="Times New Roman" w:hAnsi="Quicksand" w:cs="Times New Roman"/>
          <w:sz w:val="24"/>
          <w:szCs w:val="24"/>
          <w:lang w:eastAsia="nl-NL"/>
        </w:rPr>
      </w:pPr>
    </w:p>
    <w:sectPr w:rsidR="005058CF" w:rsidRPr="00505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192C"/>
    <w:multiLevelType w:val="hybridMultilevel"/>
    <w:tmpl w:val="A9FE1A5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B0714B"/>
    <w:multiLevelType w:val="hybridMultilevel"/>
    <w:tmpl w:val="421ED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50032B"/>
    <w:multiLevelType w:val="multilevel"/>
    <w:tmpl w:val="957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A5065"/>
    <w:multiLevelType w:val="hybridMultilevel"/>
    <w:tmpl w:val="ED044C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914D7"/>
    <w:multiLevelType w:val="hybridMultilevel"/>
    <w:tmpl w:val="3D30E0F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41383793"/>
    <w:multiLevelType w:val="hybridMultilevel"/>
    <w:tmpl w:val="8B70D9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508C5E0C"/>
    <w:multiLevelType w:val="multilevel"/>
    <w:tmpl w:val="7F7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A6E10"/>
    <w:multiLevelType w:val="multilevel"/>
    <w:tmpl w:val="3D6C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B7"/>
    <w:rsid w:val="00004090"/>
    <w:rsid w:val="00045D15"/>
    <w:rsid w:val="000F366C"/>
    <w:rsid w:val="00503BCE"/>
    <w:rsid w:val="005058CF"/>
    <w:rsid w:val="00DC0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52B8"/>
  <w15:chartTrackingRefBased/>
  <w15:docId w15:val="{D895E846-2532-444C-9568-8E8E0C18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0E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C0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Peerbolte</dc:creator>
  <cp:keywords/>
  <dc:description/>
  <cp:lastModifiedBy>Maaike Peerbolte</cp:lastModifiedBy>
  <cp:revision>2</cp:revision>
  <cp:lastPrinted>2020-05-17T03:18:00Z</cp:lastPrinted>
  <dcterms:created xsi:type="dcterms:W3CDTF">2021-09-10T20:12:00Z</dcterms:created>
  <dcterms:modified xsi:type="dcterms:W3CDTF">2021-09-10T20:12:00Z</dcterms:modified>
</cp:coreProperties>
</file>